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9A" w:rsidRPr="00CE1C40" w:rsidRDefault="0065109A" w:rsidP="0065109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E1C40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65109A" w:rsidRPr="00CE1C40" w:rsidRDefault="0065109A" w:rsidP="0065109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5109A" w:rsidRPr="00CE1C40" w:rsidRDefault="0065109A" w:rsidP="006510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C40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2751C5" w:rsidRPr="00CE1C40">
        <w:rPr>
          <w:rFonts w:ascii="Times New Roman" w:hAnsi="Times New Roman" w:cs="Times New Roman"/>
          <w:b/>
          <w:sz w:val="36"/>
          <w:szCs w:val="36"/>
        </w:rPr>
        <w:t>1</w:t>
      </w:r>
      <w:r w:rsidR="00CE1C40" w:rsidRPr="00CE1C40">
        <w:rPr>
          <w:rFonts w:ascii="Times New Roman" w:hAnsi="Times New Roman" w:cs="Times New Roman"/>
          <w:b/>
          <w:sz w:val="36"/>
          <w:szCs w:val="36"/>
        </w:rPr>
        <w:t>3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CE1C40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697D4B" w:rsidRPr="00CE1C40">
        <w:rPr>
          <w:rFonts w:ascii="Times New Roman" w:hAnsi="Times New Roman" w:cs="Times New Roman"/>
          <w:b/>
          <w:sz w:val="36"/>
          <w:szCs w:val="36"/>
        </w:rPr>
        <w:t>2</w:t>
      </w:r>
      <w:r w:rsidR="00CE1C40" w:rsidRPr="00CE1C40">
        <w:rPr>
          <w:rFonts w:ascii="Times New Roman" w:hAnsi="Times New Roman" w:cs="Times New Roman"/>
          <w:b/>
          <w:sz w:val="36"/>
          <w:szCs w:val="36"/>
        </w:rPr>
        <w:t>7</w:t>
      </w:r>
      <w:r w:rsidRPr="00CE1C40">
        <w:rPr>
          <w:rFonts w:ascii="Times New Roman" w:hAnsi="Times New Roman" w:cs="Times New Roman"/>
          <w:b/>
          <w:sz w:val="36"/>
          <w:szCs w:val="36"/>
        </w:rPr>
        <w:t>.09.2019 г.</w:t>
      </w:r>
    </w:p>
    <w:p w:rsidR="0065109A" w:rsidRPr="00CE1C40" w:rsidRDefault="0065109A" w:rsidP="0065109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109A" w:rsidRPr="00CE1C40" w:rsidRDefault="0065109A" w:rsidP="0065109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CE1C40">
        <w:rPr>
          <w:rFonts w:ascii="Times New Roman" w:hAnsi="Times New Roman" w:cs="Times New Roman"/>
          <w:b/>
          <w:sz w:val="28"/>
          <w:szCs w:val="32"/>
        </w:rPr>
        <w:t xml:space="preserve">    Днес </w:t>
      </w:r>
      <w:r w:rsidR="00697D4B" w:rsidRPr="00CE1C40">
        <w:rPr>
          <w:rFonts w:ascii="Times New Roman" w:hAnsi="Times New Roman" w:cs="Times New Roman"/>
          <w:b/>
          <w:sz w:val="28"/>
          <w:szCs w:val="32"/>
        </w:rPr>
        <w:t>2</w:t>
      </w:r>
      <w:r w:rsidR="00CE1C40" w:rsidRPr="00CE1C40">
        <w:rPr>
          <w:rFonts w:ascii="Times New Roman" w:hAnsi="Times New Roman" w:cs="Times New Roman"/>
          <w:b/>
          <w:sz w:val="28"/>
          <w:szCs w:val="32"/>
        </w:rPr>
        <w:t>7</w:t>
      </w:r>
      <w:r w:rsidRPr="00CE1C40">
        <w:rPr>
          <w:rFonts w:ascii="Times New Roman" w:hAnsi="Times New Roman" w:cs="Times New Roman"/>
          <w:b/>
          <w:sz w:val="28"/>
          <w:szCs w:val="32"/>
        </w:rPr>
        <w:t xml:space="preserve">.09.2019 г.  в </w:t>
      </w:r>
      <w:r w:rsidRPr="00CE1C40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F81FA7" w:rsidRPr="00CE1C40"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r w:rsidRPr="00CE1C40">
        <w:rPr>
          <w:rFonts w:ascii="Times New Roman" w:hAnsi="Times New Roman" w:cs="Times New Roman"/>
          <w:b/>
          <w:sz w:val="28"/>
          <w:szCs w:val="32"/>
        </w:rPr>
        <w:t>:</w:t>
      </w:r>
      <w:r w:rsidRPr="00CE1C40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CE1C40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65109A" w:rsidRPr="00CE1C40" w:rsidRDefault="0065109A" w:rsidP="0065109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5109A" w:rsidRPr="00CE1C40" w:rsidRDefault="0065109A" w:rsidP="006510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97D4B" w:rsidRPr="00CE1C40" w:rsidRDefault="00697D4B" w:rsidP="00697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Лилия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CE1C40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Васил Александров Василев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Димитринка Илиева Георгиева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Маргарита Атанасова Стоянова-Малджанска</w:t>
      </w:r>
    </w:p>
    <w:p w:rsidR="00F81FA7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Теодора Иванова Тодорова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>Теодора Данаилова Каменова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Цветан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CE1C40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Ваня Петкова Станева  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Младенка Данчева Петрова  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Пенка Николова Миленова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Цветомила Стефанова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Определен с Решение № 760 МИ/26.08.2019 г. на ЦИК за назначаване на Общинска избирателна комисия в община Хайредин, област Враца.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CE1C40" w:rsidRDefault="00697D4B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П</w:t>
      </w:r>
      <w:r w:rsidR="0065109A" w:rsidRPr="00CE1C40">
        <w:rPr>
          <w:rFonts w:ascii="Times New Roman" w:hAnsi="Times New Roman" w:cs="Times New Roman"/>
          <w:sz w:val="24"/>
          <w:szCs w:val="24"/>
        </w:rPr>
        <w:t>редседателят предложи заседанието да протече при следния дневен ред: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1C40" w:rsidRPr="00CE1C40" w:rsidRDefault="00CE1C40" w:rsidP="00CE1C40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1C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състави на СИК на територията на Община Хайредин при провеждане на изборите за общински съветници и кметове, насрочени за 27 октомври 2019г.</w:t>
      </w:r>
    </w:p>
    <w:p w:rsidR="00CE1C40" w:rsidRPr="00CE1C40" w:rsidRDefault="00CE1C40" w:rsidP="00CE1C40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1C40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тираж на бюлетините при произвеждане на изборите за общински съветници и за кметове в община Хайредин на 27 октомври 2019 г.</w:t>
      </w:r>
    </w:p>
    <w:p w:rsidR="0065109A" w:rsidRPr="00CE1C40" w:rsidRDefault="0065109A" w:rsidP="00CE1C4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за – 1</w:t>
      </w:r>
      <w:r w:rsidR="00CE1C40" w:rsidRPr="00CE1C40">
        <w:rPr>
          <w:rFonts w:ascii="Times New Roman" w:hAnsi="Times New Roman" w:cs="Times New Roman"/>
          <w:sz w:val="24"/>
          <w:szCs w:val="24"/>
        </w:rPr>
        <w:t>1</w:t>
      </w:r>
      <w:r w:rsidRPr="00CE1C40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CE1C40" w:rsidRDefault="0065109A" w:rsidP="002751C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По т.1. ОИК Хайредин </w:t>
      </w:r>
      <w:r w:rsidR="002751C5" w:rsidRPr="00CE1C40">
        <w:rPr>
          <w:rFonts w:ascii="Times New Roman" w:hAnsi="Times New Roman" w:cs="Times New Roman"/>
          <w:sz w:val="24"/>
          <w:szCs w:val="24"/>
        </w:rPr>
        <w:t xml:space="preserve"> реши:</w:t>
      </w:r>
    </w:p>
    <w:p w:rsidR="00CE1C40" w:rsidRDefault="00CE1C40" w:rsidP="00CE1C4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1C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секционни избирателни комисии за Община Хайредин при произвеждане на изборите за общински съветници и кметове, насрочени за 27 октомври 2019г., както следва:</w:t>
      </w:r>
    </w:p>
    <w:p w:rsidR="00CE1C40" w:rsidRPr="00CE1C40" w:rsidRDefault="00CE1C40" w:rsidP="00CE1C4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3740"/>
        <w:gridCol w:w="2180"/>
        <w:gridCol w:w="2200"/>
      </w:tblGrid>
      <w:tr w:rsidR="00CE1C40" w:rsidRPr="00CE1C40" w:rsidTr="00CC422E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lastRenderedPageBreak/>
              <w:t>№ на секцията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партия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Цветанка Димитрова Петрова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Анеза</w:t>
            </w:r>
            <w:proofErr w:type="spellEnd"/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 Кирилова Николова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зам. 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Таня Тодорова Андреева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Вергиния Нинова Крумова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Иван </w:t>
            </w: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Пламенов</w:t>
            </w:r>
            <w:proofErr w:type="spellEnd"/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 Иванов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Надежда Тодорова </w:t>
            </w: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Тодорова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Катина Георгиева Савова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Обединени патриоти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Йошка</w:t>
            </w:r>
            <w:proofErr w:type="spellEnd"/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 Иванова Николова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Цветанка Найденова Рибарска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ВОЛЯ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Димитрина Методиева Богданова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Емилия Тодорова </w:t>
            </w: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Тодорова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зам. 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Наталия </w:t>
            </w: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Бойчова</w:t>
            </w:r>
            <w:proofErr w:type="spellEnd"/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 Цветанова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Сашка </w:t>
            </w: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Стефчова</w:t>
            </w:r>
            <w:proofErr w:type="spellEnd"/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 Иванова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Антоанета Владимирова </w:t>
            </w: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Владинкова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Боряна Георгиева Ангелова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Обединени патриоти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Цветелин Цветанов Иванов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Галина Георгиева </w:t>
            </w: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Георгиева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ВОЛЯ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Недислав</w:t>
            </w:r>
            <w:proofErr w:type="spellEnd"/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 </w:t>
            </w: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Пламенов</w:t>
            </w:r>
            <w:proofErr w:type="spellEnd"/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 Иванов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ДБО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Ганка Ангелова Облакова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Илиана Захариева Лазарова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зам. 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Мая Йорданова Игнатова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Обединени патриоти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Иван Савчев Колибарски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63500003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Людмила Иванова Рибарска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ВОЛЯ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Витан Цветанов </w:t>
            </w: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Бецов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Ива Валентинова Иванова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зам. 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Обединени патриоти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Димитрина Борисова Йончева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Мая Владимирова Йотова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Лилия Иванова </w:t>
            </w: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Зарчева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Цветанка Янкова Петрова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Обединени патриоти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63500004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Димитър Евстатиев </w:t>
            </w: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Станишев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ДБО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Анаташа</w:t>
            </w:r>
            <w:proofErr w:type="spellEnd"/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 Стефанова Ташева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Христка</w:t>
            </w:r>
            <w:proofErr w:type="spellEnd"/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 Иванова Атанасова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зам. 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Венелина Цветанова </w:t>
            </w: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Барзова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Виктория Владимирова Красимирова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Радка Петкова Божилова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Камелия Валентинова Ценова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Бистра Милчева Даскалова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ВОЛЯ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Илия Ангелов Кръстев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Обединени патриоти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Таня Ганчева Иванова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зам. 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Цветослава </w:t>
            </w: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Гошова</w:t>
            </w:r>
            <w:proofErr w:type="spellEnd"/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 Декова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Иван Ангелов Илиев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Венелина Емилова Илиева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Цветко Младенов Цветков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FB5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Миглена </w:t>
            </w: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В</w:t>
            </w:r>
            <w:r w:rsidR="00FB5FE3">
              <w:rPr>
                <w:rFonts w:ascii="Calibri" w:eastAsia="Times New Roman" w:hAnsi="Calibri" w:cs="Times New Roman"/>
                <w:lang w:eastAsia="bg-BG"/>
              </w:rPr>
              <w:t>енелинова</w:t>
            </w:r>
            <w:proofErr w:type="spellEnd"/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 Михайлова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Обединени патриоти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Даниела Кръстева Димитрова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Петя Лазарова Ценова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ВОЛЯ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lastRenderedPageBreak/>
              <w:t>63500007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Светла Кръстева Ангелова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63500007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Татяна Аспарухова Братанова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зам. 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63500007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FB5F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Валерия Цветанова </w:t>
            </w:r>
            <w:r w:rsidR="00FB5FE3">
              <w:rPr>
                <w:rFonts w:ascii="Calibri" w:eastAsia="Times New Roman" w:hAnsi="Calibri" w:cs="Times New Roman"/>
                <w:lang w:eastAsia="bg-BG"/>
              </w:rPr>
              <w:t>Димитрова</w:t>
            </w:r>
            <w:bookmarkStart w:id="0" w:name="_GoBack"/>
            <w:bookmarkEnd w:id="0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Обединени патриоти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63500007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Венета Йорданова Маринова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63500007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Кирил Тодоров Цонов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63500007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Весела Цветанова </w:t>
            </w: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Райкинска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63500007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Гора Атанасова Нинова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ВОЛЯ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63500008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Йорданка Ангелова Йорданова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63500008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Вергиния Стефанова </w:t>
            </w: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Радьовска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зам. 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Обединени патриоти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63500008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Марияна Георгиева Петрова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63500008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Красимир </w:t>
            </w: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Тихомиров</w:t>
            </w:r>
            <w:proofErr w:type="spellEnd"/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 Трифонов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63500008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Добрина Петрова Горанова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63500008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Наталия Александрова Ангелова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ВОЛЯ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63500008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Милена Валентинова Спасова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ВОЛЯ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63500009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Бойко Любенов Стефанов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63500009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Милка Кръстева Левашка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зам. 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ВОЛЯ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63500009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Маргарита Димитрова Казашка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63500009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Светла Богданова </w:t>
            </w: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Стаменовска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63500009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Пенка Недялкова </w:t>
            </w: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Савовска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63500009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Нина Николова Атанасова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63500009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Мая Ценова </w:t>
            </w: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Панзоловска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ВОЛЯ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6350010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Катя Цветанова </w:t>
            </w: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Радьовска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6350010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Мария </w:t>
            </w: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Пламенова</w:t>
            </w:r>
            <w:proofErr w:type="spellEnd"/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 Цветанова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зам. 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6350010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Ивалина Христова Томова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6350010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Валя Кунчева Тодорова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6350010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Боряна Димитрова Мишева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6350010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Галина Николова </w:t>
            </w: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Йонкинска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Обединени патриоти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6350010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Мария Атанасова Вълканова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6350011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Даниела Илиева </w:t>
            </w: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Пунчева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6350011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Марин </w:t>
            </w: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Фанасакритов</w:t>
            </w:r>
            <w:proofErr w:type="spellEnd"/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 Станев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зам. Председател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6350011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 xml:space="preserve">Галина Тодорова </w:t>
            </w:r>
            <w:proofErr w:type="spellStart"/>
            <w:r w:rsidRPr="00CE1C40">
              <w:rPr>
                <w:rFonts w:ascii="Calibri" w:eastAsia="Times New Roman" w:hAnsi="Calibri" w:cs="Times New Roman"/>
                <w:lang w:eastAsia="bg-BG"/>
              </w:rPr>
              <w:t>Аврамска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секретар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ВОЛЯ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6350011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Лиляна Петрова Иванова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ГЕРБ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6350011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Иля Василев Станчев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БСП  за България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6350011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Даниела Кръстева Симеонова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Обединени патриоти</w:t>
            </w:r>
          </w:p>
        </w:tc>
      </w:tr>
      <w:tr w:rsidR="00CE1C40" w:rsidRPr="00CE1C40" w:rsidTr="00CC422E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b/>
                <w:bCs/>
                <w:lang w:eastAsia="bg-BG"/>
              </w:rPr>
              <w:t>6350011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Людмил Георгиев Михайлов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член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C40" w:rsidRPr="00CE1C40" w:rsidRDefault="00CE1C40" w:rsidP="00CC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E1C40">
              <w:rPr>
                <w:rFonts w:ascii="Calibri" w:eastAsia="Times New Roman" w:hAnsi="Calibri" w:cs="Times New Roman"/>
                <w:lang w:eastAsia="bg-BG"/>
              </w:rPr>
              <w:t>ДПС</w:t>
            </w:r>
          </w:p>
        </w:tc>
      </w:tr>
    </w:tbl>
    <w:p w:rsidR="00CE1C40" w:rsidRPr="00CE1C40" w:rsidRDefault="00CE1C40" w:rsidP="002751C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A68C3" w:rsidRPr="00CE1C40" w:rsidRDefault="00DA68C3" w:rsidP="00DA68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След проведените обсъждания и консултация предложението беше </w:t>
      </w:r>
      <w:r w:rsidR="00943A74" w:rsidRPr="00CE1C40">
        <w:rPr>
          <w:rFonts w:ascii="Times New Roman" w:hAnsi="Times New Roman" w:cs="Times New Roman"/>
          <w:sz w:val="24"/>
          <w:szCs w:val="24"/>
        </w:rPr>
        <w:t>прието</w:t>
      </w:r>
      <w:r w:rsidRPr="00CE1C40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DA68C3" w:rsidRPr="00CE1C40" w:rsidRDefault="00DA68C3" w:rsidP="00DA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За – 1</w:t>
      </w:r>
      <w:r w:rsidR="00CE1C40" w:rsidRPr="00CE1C40">
        <w:rPr>
          <w:rFonts w:ascii="Times New Roman" w:hAnsi="Times New Roman" w:cs="Times New Roman"/>
          <w:sz w:val="24"/>
          <w:szCs w:val="24"/>
        </w:rPr>
        <w:t>1</w:t>
      </w:r>
    </w:p>
    <w:p w:rsidR="00CE1C40" w:rsidRPr="00CE1C40" w:rsidRDefault="00DE538B" w:rsidP="00DE5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Против –0</w:t>
      </w:r>
    </w:p>
    <w:p w:rsidR="00CE1C40" w:rsidRPr="00CE1C40" w:rsidRDefault="00CE1C40" w:rsidP="00CE1C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1C40" w:rsidRPr="00CE1C40" w:rsidRDefault="00CE1C40" w:rsidP="00CE1C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1C40" w:rsidRPr="00CE1C40" w:rsidRDefault="00CE1C40" w:rsidP="00CE1C4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По т.2. ОИК Хайредин  реши:</w:t>
      </w:r>
    </w:p>
    <w:p w:rsidR="00CE1C40" w:rsidRPr="00CE1C40" w:rsidRDefault="00CE1C40" w:rsidP="00CE1C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1C4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Предлага тираж за отпечатване на бюлетини за произвеждане на изборите за общински съветници и за кметове в община Хайредин на 27 октомври 2019 г., изчислен съгласно чл. 209, ал.3 от изборния кодекс, както следва:</w:t>
      </w:r>
    </w:p>
    <w:p w:rsidR="00CE1C40" w:rsidRPr="00CE1C40" w:rsidRDefault="00CE1C40" w:rsidP="00CE1C4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E1C40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 </w:t>
      </w:r>
    </w:p>
    <w:tbl>
      <w:tblPr>
        <w:tblW w:w="10801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5"/>
        <w:gridCol w:w="1893"/>
        <w:gridCol w:w="1898"/>
        <w:gridCol w:w="3285"/>
      </w:tblGrid>
      <w:tr w:rsidR="00CE1C40" w:rsidRPr="00CE1C40" w:rsidTr="00CC422E"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lastRenderedPageBreak/>
              <w:t>Вид избор</w:t>
            </w:r>
          </w:p>
        </w:tc>
        <w:tc>
          <w:tcPr>
            <w:tcW w:w="1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Населено място</w:t>
            </w:r>
          </w:p>
        </w:tc>
        <w:tc>
          <w:tcPr>
            <w:tcW w:w="1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Брой избиратели</w:t>
            </w:r>
          </w:p>
        </w:tc>
        <w:tc>
          <w:tcPr>
            <w:tcW w:w="3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Общо тираж в това число и 10 % резерв</w:t>
            </w:r>
          </w:p>
        </w:tc>
      </w:tr>
      <w:tr w:rsidR="00CE1C40" w:rsidRPr="00CE1C40" w:rsidTr="00CC422E"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Кмет на община</w:t>
            </w:r>
          </w:p>
        </w:tc>
        <w:tc>
          <w:tcPr>
            <w:tcW w:w="1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Община Хайредин</w:t>
            </w:r>
          </w:p>
        </w:tc>
        <w:tc>
          <w:tcPr>
            <w:tcW w:w="1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4 505</w:t>
            </w:r>
          </w:p>
        </w:tc>
        <w:tc>
          <w:tcPr>
            <w:tcW w:w="3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C40" w:rsidRPr="00CE1C40" w:rsidRDefault="00CE1C40" w:rsidP="00CC422E">
            <w:pPr>
              <w:tabs>
                <w:tab w:val="left" w:pos="1002"/>
              </w:tabs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4955</w:t>
            </w:r>
          </w:p>
        </w:tc>
      </w:tr>
      <w:tr w:rsidR="00CE1C40" w:rsidRPr="00CE1C40" w:rsidTr="00CC422E"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Общински съветници</w:t>
            </w:r>
          </w:p>
        </w:tc>
        <w:tc>
          <w:tcPr>
            <w:tcW w:w="1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Община Хайредин</w:t>
            </w:r>
          </w:p>
        </w:tc>
        <w:tc>
          <w:tcPr>
            <w:tcW w:w="1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4 505</w:t>
            </w:r>
          </w:p>
        </w:tc>
        <w:tc>
          <w:tcPr>
            <w:tcW w:w="3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4955</w:t>
            </w:r>
          </w:p>
        </w:tc>
      </w:tr>
      <w:tr w:rsidR="00CE1C40" w:rsidRPr="00CE1C40" w:rsidTr="00CC422E"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Кмет на кметство Михайлово</w:t>
            </w:r>
          </w:p>
        </w:tc>
        <w:tc>
          <w:tcPr>
            <w:tcW w:w="1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 xml:space="preserve">Село Михайлово </w:t>
            </w:r>
          </w:p>
        </w:tc>
        <w:tc>
          <w:tcPr>
            <w:tcW w:w="1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979</w:t>
            </w:r>
          </w:p>
        </w:tc>
        <w:tc>
          <w:tcPr>
            <w:tcW w:w="3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1077</w:t>
            </w:r>
          </w:p>
        </w:tc>
      </w:tr>
      <w:tr w:rsidR="00CE1C40" w:rsidRPr="00CE1C40" w:rsidTr="00CC422E"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Кмет на кметство Манастирище</w:t>
            </w:r>
          </w:p>
        </w:tc>
        <w:tc>
          <w:tcPr>
            <w:tcW w:w="1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Село Манастирище</w:t>
            </w:r>
          </w:p>
        </w:tc>
        <w:tc>
          <w:tcPr>
            <w:tcW w:w="1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985</w:t>
            </w:r>
          </w:p>
        </w:tc>
        <w:tc>
          <w:tcPr>
            <w:tcW w:w="3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1083</w:t>
            </w:r>
          </w:p>
        </w:tc>
      </w:tr>
      <w:tr w:rsidR="00CE1C40" w:rsidRPr="00CE1C40" w:rsidTr="00CC422E"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Кмет на кметство Рогозен</w:t>
            </w:r>
          </w:p>
        </w:tc>
        <w:tc>
          <w:tcPr>
            <w:tcW w:w="1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Село Рогозен</w:t>
            </w:r>
          </w:p>
        </w:tc>
        <w:tc>
          <w:tcPr>
            <w:tcW w:w="1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932</w:t>
            </w:r>
          </w:p>
        </w:tc>
        <w:tc>
          <w:tcPr>
            <w:tcW w:w="3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1025</w:t>
            </w:r>
          </w:p>
        </w:tc>
      </w:tr>
      <w:tr w:rsidR="00CE1C40" w:rsidRPr="00CE1C40" w:rsidTr="00CC422E"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</w:pPr>
          </w:p>
        </w:tc>
        <w:tc>
          <w:tcPr>
            <w:tcW w:w="1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Село Ботево</w:t>
            </w:r>
          </w:p>
        </w:tc>
        <w:tc>
          <w:tcPr>
            <w:tcW w:w="1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61</w:t>
            </w:r>
          </w:p>
        </w:tc>
        <w:tc>
          <w:tcPr>
            <w:tcW w:w="3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C40" w:rsidRPr="00CE1C40" w:rsidRDefault="00CE1C40" w:rsidP="00CC422E">
            <w:pPr>
              <w:tabs>
                <w:tab w:val="left" w:pos="1427"/>
                <w:tab w:val="center" w:pos="1582"/>
              </w:tabs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67</w:t>
            </w:r>
          </w:p>
        </w:tc>
      </w:tr>
      <w:tr w:rsidR="00CE1C40" w:rsidRPr="00CE1C40" w:rsidTr="00CC422E"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</w:pPr>
          </w:p>
        </w:tc>
        <w:tc>
          <w:tcPr>
            <w:tcW w:w="18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 xml:space="preserve">Село Бързина </w:t>
            </w:r>
          </w:p>
        </w:tc>
        <w:tc>
          <w:tcPr>
            <w:tcW w:w="1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215</w:t>
            </w:r>
          </w:p>
        </w:tc>
        <w:tc>
          <w:tcPr>
            <w:tcW w:w="3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C40" w:rsidRPr="00CE1C40" w:rsidRDefault="00CE1C40" w:rsidP="00CC422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CE1C40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236</w:t>
            </w:r>
          </w:p>
        </w:tc>
      </w:tr>
    </w:tbl>
    <w:p w:rsidR="00CE1C40" w:rsidRPr="00CE1C40" w:rsidRDefault="00CE1C40" w:rsidP="00CE1C40"/>
    <w:p w:rsidR="00CE1C40" w:rsidRPr="00CE1C40" w:rsidRDefault="00CE1C40" w:rsidP="00CE1C4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C40" w:rsidRPr="00CE1C40" w:rsidRDefault="00CE1C40" w:rsidP="00CE1C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CE1C40" w:rsidRPr="00CE1C40" w:rsidRDefault="00CE1C40" w:rsidP="00CE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За – 11</w:t>
      </w:r>
    </w:p>
    <w:p w:rsidR="00CE1C40" w:rsidRPr="00CE1C40" w:rsidRDefault="00CE1C40" w:rsidP="00CE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Против –0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1C40">
        <w:rPr>
          <w:rFonts w:ascii="Times New Roman" w:hAnsi="Times New Roman" w:cs="Times New Roman"/>
          <w:sz w:val="28"/>
          <w:szCs w:val="28"/>
        </w:rPr>
        <w:t>След изчерпване на дневния ред заседанието беше закрито в 1</w:t>
      </w:r>
      <w:r w:rsidR="00F81FA7" w:rsidRPr="00CE1C40">
        <w:rPr>
          <w:rFonts w:ascii="Times New Roman" w:hAnsi="Times New Roman" w:cs="Times New Roman"/>
          <w:sz w:val="28"/>
          <w:szCs w:val="28"/>
        </w:rPr>
        <w:t>5</w:t>
      </w:r>
      <w:r w:rsidRPr="00CE1C40">
        <w:rPr>
          <w:rFonts w:ascii="Times New Roman" w:hAnsi="Times New Roman" w:cs="Times New Roman"/>
          <w:sz w:val="28"/>
          <w:szCs w:val="28"/>
        </w:rPr>
        <w:t>:</w:t>
      </w:r>
      <w:r w:rsidR="00A00481" w:rsidRPr="00CE1C40">
        <w:rPr>
          <w:rFonts w:ascii="Times New Roman" w:hAnsi="Times New Roman" w:cs="Times New Roman"/>
          <w:sz w:val="28"/>
          <w:szCs w:val="28"/>
        </w:rPr>
        <w:t>0</w:t>
      </w:r>
      <w:r w:rsidRPr="00CE1C40">
        <w:rPr>
          <w:rFonts w:ascii="Times New Roman" w:hAnsi="Times New Roman" w:cs="Times New Roman"/>
          <w:sz w:val="28"/>
          <w:szCs w:val="28"/>
        </w:rPr>
        <w:t>0 ч.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481" w:rsidRPr="00CE1C40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A00481" w:rsidRPr="00CE1C40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>Лилия Пенева</w:t>
      </w:r>
    </w:p>
    <w:p w:rsidR="00A00481" w:rsidRPr="00CE1C40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481" w:rsidRPr="00CE1C40" w:rsidRDefault="00CE1C40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="00A00481" w:rsidRPr="00CE1C40">
        <w:rPr>
          <w:rFonts w:ascii="Times New Roman" w:hAnsi="Times New Roman" w:cs="Times New Roman"/>
          <w:b/>
          <w:sz w:val="28"/>
          <w:szCs w:val="28"/>
        </w:rPr>
        <w:t>:</w:t>
      </w:r>
    </w:p>
    <w:p w:rsidR="00A00481" w:rsidRPr="00CE1C40" w:rsidRDefault="00CE1C40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Димитринка Георгиева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ПРОТОКОЛЧИК: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CE1C4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E1C4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E1C40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</w:t>
      </w:r>
      <w:r w:rsidRPr="00CE1C40">
        <w:rPr>
          <w:rFonts w:ascii="Times New Roman" w:hAnsi="Times New Roman" w:cs="Times New Roman"/>
          <w:b/>
          <w:sz w:val="28"/>
          <w:szCs w:val="28"/>
        </w:rPr>
        <w:t>Теодора Каменова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Теодора Иванова Тодорова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CE1C40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Ваня Петкова Станева  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Младенка Данчева Петрова  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C761DD" w:rsidRPr="00CE1C40" w:rsidRDefault="0065109A" w:rsidP="00F81FA7">
      <w:pPr>
        <w:pStyle w:val="a3"/>
        <w:jc w:val="both"/>
      </w:pPr>
      <w:r w:rsidRPr="00CE1C40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sectPr w:rsidR="00C761DD" w:rsidRPr="00CE1C40" w:rsidSect="00F81FA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C27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B3A0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4737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611F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54F7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93645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C31B2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E601F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810BE3"/>
    <w:multiLevelType w:val="hybridMultilevel"/>
    <w:tmpl w:val="2EF6F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10A13"/>
    <w:multiLevelType w:val="hybridMultilevel"/>
    <w:tmpl w:val="E17CEC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D67E0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92FD7"/>
    <w:multiLevelType w:val="multilevel"/>
    <w:tmpl w:val="07DCD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892FB3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1601A0"/>
    <w:multiLevelType w:val="multilevel"/>
    <w:tmpl w:val="2C10B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C22718"/>
    <w:multiLevelType w:val="multilevel"/>
    <w:tmpl w:val="DEE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6"/>
  </w:num>
  <w:num w:numId="6">
    <w:abstractNumId w:val="0"/>
  </w:num>
  <w:num w:numId="7">
    <w:abstractNumId w:val="15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17"/>
  </w:num>
  <w:num w:numId="15">
    <w:abstractNumId w:val="14"/>
  </w:num>
  <w:num w:numId="16">
    <w:abstractNumId w:val="16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9A"/>
    <w:rsid w:val="00005C01"/>
    <w:rsid w:val="00094F31"/>
    <w:rsid w:val="002751C5"/>
    <w:rsid w:val="005967F8"/>
    <w:rsid w:val="00610968"/>
    <w:rsid w:val="0065109A"/>
    <w:rsid w:val="00697D4B"/>
    <w:rsid w:val="00943A74"/>
    <w:rsid w:val="00A00481"/>
    <w:rsid w:val="00C761DD"/>
    <w:rsid w:val="00CE1C40"/>
    <w:rsid w:val="00DA68C3"/>
    <w:rsid w:val="00DE538B"/>
    <w:rsid w:val="00E32505"/>
    <w:rsid w:val="00F81FA7"/>
    <w:rsid w:val="00FB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2019-09-27T12:31:00Z</cp:lastPrinted>
  <dcterms:created xsi:type="dcterms:W3CDTF">2019-09-27T12:25:00Z</dcterms:created>
  <dcterms:modified xsi:type="dcterms:W3CDTF">2019-09-30T11:13:00Z</dcterms:modified>
</cp:coreProperties>
</file>