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C0D" w:rsidRPr="00863C10" w:rsidRDefault="00DF2C0D" w:rsidP="00DF2C0D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863C10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366F14" w:rsidRDefault="00366F14" w:rsidP="00DF2C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F2C0D" w:rsidRPr="00863C10" w:rsidRDefault="00DF2C0D" w:rsidP="00DF2C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3C10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DF2C0D" w:rsidRPr="00863C10" w:rsidRDefault="00DF2C0D" w:rsidP="00DF2C0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3C10">
        <w:rPr>
          <w:rFonts w:ascii="Times New Roman" w:hAnsi="Times New Roman" w:cs="Times New Roman"/>
          <w:b/>
          <w:sz w:val="32"/>
          <w:szCs w:val="32"/>
        </w:rPr>
        <w:t>№</w:t>
      </w:r>
      <w:r>
        <w:rPr>
          <w:rFonts w:ascii="Times New Roman" w:hAnsi="Times New Roman" w:cs="Times New Roman"/>
          <w:b/>
          <w:sz w:val="32"/>
          <w:szCs w:val="32"/>
        </w:rPr>
        <w:t>77</w:t>
      </w:r>
      <w:r w:rsidRPr="00863C10">
        <w:rPr>
          <w:rFonts w:ascii="Times New Roman" w:hAnsi="Times New Roman" w:cs="Times New Roman"/>
          <w:b/>
          <w:sz w:val="32"/>
          <w:szCs w:val="32"/>
        </w:rPr>
        <w:t xml:space="preserve">-МИ / </w:t>
      </w:r>
      <w:r>
        <w:rPr>
          <w:rFonts w:ascii="Times New Roman" w:hAnsi="Times New Roman" w:cs="Times New Roman"/>
          <w:b/>
          <w:sz w:val="32"/>
          <w:szCs w:val="32"/>
        </w:rPr>
        <w:t>26</w:t>
      </w:r>
      <w:r w:rsidRPr="00863C10">
        <w:rPr>
          <w:rFonts w:ascii="Times New Roman" w:hAnsi="Times New Roman" w:cs="Times New Roman"/>
          <w:b/>
          <w:sz w:val="32"/>
          <w:szCs w:val="32"/>
        </w:rPr>
        <w:t>.10.2019г.</w:t>
      </w:r>
    </w:p>
    <w:p w:rsidR="00DF2C0D" w:rsidRPr="00863C10" w:rsidRDefault="00DF2C0D" w:rsidP="00DF2C0D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863C10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DF2C0D" w:rsidRPr="004529C2" w:rsidRDefault="00DF2C0D" w:rsidP="00DF2C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29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упълномощаване на членове на Общинска избирателна комисия Хайредин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раздаване на </w:t>
      </w:r>
      <w:r w:rsidRPr="004529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хартиени бюлетини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протоколи и изборни материали</w:t>
      </w:r>
      <w:r w:rsidRPr="004529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изборите за общински съветници и за кметове на 27 октомври 2019 г. в община Хайредин  контрол при транспортирането и доставката им.</w:t>
      </w:r>
    </w:p>
    <w:p w:rsidR="00DF2C0D" w:rsidRPr="004529C2" w:rsidRDefault="00DF2C0D" w:rsidP="00DF2C0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29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 1 и т. 9 от Изборния кодекс, </w:t>
      </w:r>
      <w:r w:rsidR="007F3C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съгласно методически указания на ЦИК</w:t>
      </w:r>
      <w:r w:rsidRPr="004529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ОИК Хайредин</w:t>
      </w:r>
    </w:p>
    <w:p w:rsidR="00DF2C0D" w:rsidRPr="004529C2" w:rsidRDefault="00DF2C0D" w:rsidP="00DF2C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29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DF2C0D" w:rsidRPr="004529C2" w:rsidRDefault="00DF2C0D" w:rsidP="00DF2C0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29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DF2C0D" w:rsidRPr="004529C2" w:rsidRDefault="00DF2C0D" w:rsidP="00DF2C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529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УПЪЛНОМОЩАВА </w:t>
      </w:r>
      <w:r w:rsidR="000D02C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зам.председателите</w:t>
      </w:r>
      <w:r w:rsidRPr="004529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ОИК Хайредин, предложени от различни партии и коалиции </w:t>
      </w:r>
      <w:r w:rsidR="002267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Васил Александров</w:t>
      </w:r>
      <w:r w:rsidRPr="004529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ЕГН ********** - </w:t>
      </w:r>
      <w:r w:rsidR="00C006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зам.председател</w:t>
      </w:r>
      <w:r w:rsidRPr="004529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ОИК Хайредин и </w:t>
      </w:r>
      <w:r w:rsidR="002267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Димитринка Илиева</w:t>
      </w:r>
      <w:r w:rsidRPr="004529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ЕГН ********** –</w:t>
      </w:r>
      <w:r w:rsidR="00C0062D" w:rsidRPr="00C006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0062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зам.председател</w:t>
      </w:r>
      <w:bookmarkStart w:id="0" w:name="_GoBack"/>
      <w:bookmarkEnd w:id="0"/>
      <w:r w:rsidRPr="004529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ОИК Хайредин със следните права:</w:t>
      </w:r>
    </w:p>
    <w:p w:rsidR="00DF2C0D" w:rsidRPr="007F3C71" w:rsidRDefault="00DF2C0D" w:rsidP="00DF2C0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F3C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присъстват при предаването </w:t>
      </w:r>
      <w:r w:rsidR="007F3C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</w:t>
      </w:r>
      <w:r w:rsidR="007F3C71" w:rsidRPr="004529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хартиени бюлетини</w:t>
      </w:r>
      <w:r w:rsidR="007F3C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протоколи и изборни материали</w:t>
      </w:r>
      <w:r w:rsidR="007F3C71" w:rsidRPr="004529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F3C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членовете на СИК </w:t>
      </w:r>
      <w:r w:rsidR="007F3C71" w:rsidRPr="004529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изборите за общински съветници и за кметове на 27 октомври 2019 г</w:t>
      </w:r>
      <w:r w:rsidR="007F3C7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7F3C71" w:rsidRDefault="007F3C71" w:rsidP="00DF2C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F2C0D" w:rsidRPr="004529C2" w:rsidRDefault="00DF2C0D" w:rsidP="00DF2C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4529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  подлежи на оспорване в тридневен срок от обявяването му пред Централната избирателна комисия.</w:t>
      </w:r>
      <w:r w:rsidRPr="00863C10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 </w:t>
      </w:r>
    </w:p>
    <w:p w:rsidR="00DF2C0D" w:rsidRDefault="00DF2C0D" w:rsidP="00DF2C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3C71" w:rsidRDefault="007F3C71" w:rsidP="00DF2C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3C71" w:rsidRDefault="007F3C71" w:rsidP="00DF2C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3C71" w:rsidRDefault="007F3C71" w:rsidP="00DF2C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F3C71" w:rsidRPr="00863C10" w:rsidRDefault="007F3C71" w:rsidP="00DF2C0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F2C0D" w:rsidRPr="00863C10" w:rsidRDefault="00DF2C0D" w:rsidP="00DF2C0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863C10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F2C0D" w:rsidRPr="00BF6853" w:rsidRDefault="00DF2C0D" w:rsidP="00DF2C0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F2C0D" w:rsidRPr="00863C10" w:rsidRDefault="00DF2C0D" w:rsidP="00DF2C0D">
      <w:pPr>
        <w:pStyle w:val="a3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p w:rsidR="00DF2C0D" w:rsidRPr="00863C10" w:rsidRDefault="00DF2C0D" w:rsidP="00DF2C0D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863C10">
        <w:rPr>
          <w:rFonts w:ascii="Times New Roman" w:hAnsi="Times New Roman" w:cs="Times New Roman"/>
          <w:sz w:val="24"/>
          <w:szCs w:val="24"/>
        </w:rPr>
        <w:t>СЕКРЕТАР :</w:t>
      </w:r>
    </w:p>
    <w:p w:rsidR="00DF2C0D" w:rsidRPr="004529C2" w:rsidRDefault="00DF2C0D" w:rsidP="00DF2C0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63C10">
        <w:rPr>
          <w:rFonts w:ascii="Times New Roman" w:hAnsi="Times New Roman" w:cs="Times New Roman"/>
          <w:sz w:val="24"/>
          <w:szCs w:val="24"/>
        </w:rPr>
        <w:t xml:space="preserve">Маргарита Малджанска </w:t>
      </w:r>
    </w:p>
    <w:p w:rsidR="00E9475D" w:rsidRDefault="00E9475D"/>
    <w:sectPr w:rsidR="00E9475D" w:rsidSect="004529C2">
      <w:pgSz w:w="11906" w:h="16838"/>
      <w:pgMar w:top="284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009DE"/>
    <w:multiLevelType w:val="multilevel"/>
    <w:tmpl w:val="86E2F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C0D"/>
    <w:rsid w:val="000D02CC"/>
    <w:rsid w:val="00226745"/>
    <w:rsid w:val="00366F14"/>
    <w:rsid w:val="007F3C71"/>
    <w:rsid w:val="00C0062D"/>
    <w:rsid w:val="00DF2C0D"/>
    <w:rsid w:val="00E9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C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2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4</cp:revision>
  <cp:lastPrinted>2019-10-27T05:37:00Z</cp:lastPrinted>
  <dcterms:created xsi:type="dcterms:W3CDTF">2019-10-26T13:42:00Z</dcterms:created>
  <dcterms:modified xsi:type="dcterms:W3CDTF">2019-10-27T05:37:00Z</dcterms:modified>
</cp:coreProperties>
</file>