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="003B600F">
        <w:rPr>
          <w:rFonts w:ascii="Times New Roman" w:hAnsi="Times New Roman" w:cs="Times New Roman"/>
          <w:b/>
          <w:sz w:val="32"/>
          <w:szCs w:val="32"/>
        </w:rPr>
        <w:t>2</w:t>
      </w:r>
      <w:r w:rsidR="003B600F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B600F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3B600F" w:rsidRDefault="00F001A0" w:rsidP="003B6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333B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B60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съставите на СИК в община Хайредин </w:t>
      </w:r>
      <w:r w:rsidR="003B60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B60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места</w:t>
      </w:r>
      <w:r w:rsidR="003B60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333BAE" w:rsidRPr="00333BAE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07AA">
        <w:rPr>
          <w:rFonts w:ascii="Times New Roman" w:hAnsi="Times New Roman" w:cs="Times New Roman"/>
          <w:sz w:val="24"/>
          <w:szCs w:val="24"/>
        </w:rPr>
        <w:t xml:space="preserve">На основание правомощията на Общинската избирателна комисия, посочени в чл. чл. </w:t>
      </w:r>
      <w:r w:rsidRPr="00DE07AA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DE07AA">
        <w:rPr>
          <w:rFonts w:ascii="Times New Roman" w:hAnsi="Times New Roman" w:cs="Times New Roman"/>
          <w:sz w:val="24"/>
          <w:szCs w:val="24"/>
        </w:rPr>
        <w:t xml:space="preserve">, ал.1 т.1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A0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9C0241" w:rsidRPr="009C0241" w:rsidRDefault="009C0241" w:rsidP="009C0241">
      <w:pPr>
        <w:shd w:val="clear" w:color="auto" w:fill="FFFFFF"/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</w:pPr>
      <w:r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  <w:t>Съгласно Методически указания към Решение №1029-МИ от 10.09.2019 г. на ЦИК.</w:t>
      </w:r>
    </w:p>
    <w:p w:rsidR="003B600F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Парламентарно представените партии са: ПП „Воля“, ПП „ДПС“, ПП „Герб“, КП „БСП за България“ и КП „Обединени патриоти“</w:t>
      </w:r>
    </w:p>
    <w:p w:rsidR="003B600F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 има 11 секционни избирателни комисии /без подвижната секционна избирателна комисия/.</w:t>
      </w:r>
    </w:p>
    <w:p w:rsidR="003B600F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– 81 членове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Pr="003B600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bg-BG"/>
        </w:rPr>
        <w:t>-овете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Хайредин.</w:t>
      </w:r>
    </w:p>
    <w:p w:rsidR="00C1165F" w:rsidRDefault="00C1165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 както следва</w:t>
      </w:r>
      <w:r w:rsidR="009C0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9C0241" w:rsidRDefault="009C024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165F" w:rsidRDefault="00C1165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063500001</w:t>
      </w:r>
      <w:r w:rsidR="00743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девет чл</w:t>
      </w:r>
      <w:r w:rsidR="00743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</w:p>
    <w:p w:rsidR="00C1165F" w:rsidRDefault="00C1165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</w:t>
      </w:r>
      <w:r w:rsidR="00743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00002 - девет члена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063500003 – пет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063500004 – седем члена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063500005 – седем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063500006 – девет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063500007 – седем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063500008 – седем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063500009  - седем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063500010 – седем члена </w:t>
      </w:r>
    </w:p>
    <w:p w:rsidR="00743F61" w:rsidRDefault="00743F6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№063500011 – седем члена </w:t>
      </w:r>
    </w:p>
    <w:p w:rsidR="00C1165F" w:rsidRDefault="009C0241" w:rsidP="00C1165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Ръководни места в СИК по партии:</w:t>
      </w:r>
    </w:p>
    <w:p w:rsidR="00221AA5" w:rsidRDefault="00221AA5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A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„Обединени патриоти“ – 11 члена</w:t>
      </w:r>
    </w:p>
    <w:p w:rsid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„ДПС“ – 11 члена</w:t>
      </w:r>
    </w:p>
    <w:p w:rsid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„Воля“ – 11 члена</w:t>
      </w:r>
    </w:p>
    <w:p w:rsid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 – обединение“ – 2 члена</w:t>
      </w:r>
    </w:p>
    <w:p w:rsid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 – 25 члена</w:t>
      </w:r>
    </w:p>
    <w:p w:rsidR="00221AA5" w:rsidRPr="00221AA5" w:rsidRDefault="00221AA5" w:rsidP="00221AA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 – 21 члена</w:t>
      </w:r>
      <w:bookmarkStart w:id="0" w:name="_GoBack"/>
      <w:bookmarkEnd w:id="0"/>
    </w:p>
    <w:p w:rsidR="0028644E" w:rsidRDefault="0028644E" w:rsidP="00286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Общо 33 ръководни места във всички СИК за 5</w:t>
      </w:r>
      <w:r w:rsidRPr="0028644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bg-BG"/>
        </w:rPr>
        <w:t>-те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парламентарно представени партии и коалиции от партии, както следва:</w:t>
      </w:r>
    </w:p>
    <w:p w:rsidR="0028644E" w:rsidRDefault="0028644E" w:rsidP="002864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 –11 членове</w:t>
      </w:r>
    </w:p>
    <w:p w:rsidR="0028644E" w:rsidRDefault="0028644E" w:rsidP="002864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–11 членове</w:t>
      </w:r>
    </w:p>
    <w:p w:rsidR="009C0241" w:rsidRDefault="0028644E" w:rsidP="002864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„Обединени патриоти“ –</w:t>
      </w:r>
      <w:r w:rsidR="009C0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 членове</w:t>
      </w:r>
    </w:p>
    <w:p w:rsidR="0028644E" w:rsidRDefault="0028644E" w:rsidP="002864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„ДПС“ –</w:t>
      </w:r>
      <w:r w:rsidR="009C0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 членове </w:t>
      </w:r>
    </w:p>
    <w:p w:rsidR="00C1165F" w:rsidRDefault="0028644E" w:rsidP="009C024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„Воля“ –</w:t>
      </w:r>
      <w:r w:rsidR="009C0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члена </w:t>
      </w:r>
    </w:p>
    <w:p w:rsidR="00221AA5" w:rsidRPr="00221AA5" w:rsidRDefault="00221AA5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Pr="00900E8C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5D" w:rsidRPr="00900E8C" w:rsidRDefault="00AE213C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7E225D"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225D" w:rsidRPr="00900E8C" w:rsidRDefault="00AE213C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Георгиева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7E225D" w:rsidRPr="00900E8C" w:rsidSect="007D437A">
      <w:pgSz w:w="11906" w:h="16838"/>
      <w:pgMar w:top="993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221AA5"/>
    <w:rsid w:val="00230AF3"/>
    <w:rsid w:val="0028644E"/>
    <w:rsid w:val="002C58B5"/>
    <w:rsid w:val="002F4375"/>
    <w:rsid w:val="00333BAE"/>
    <w:rsid w:val="00335B89"/>
    <w:rsid w:val="003B600F"/>
    <w:rsid w:val="003C4EA2"/>
    <w:rsid w:val="00426494"/>
    <w:rsid w:val="0045350B"/>
    <w:rsid w:val="004560A9"/>
    <w:rsid w:val="00464913"/>
    <w:rsid w:val="0048064A"/>
    <w:rsid w:val="0055407B"/>
    <w:rsid w:val="005B0F4A"/>
    <w:rsid w:val="006169BE"/>
    <w:rsid w:val="006250D9"/>
    <w:rsid w:val="00706F1F"/>
    <w:rsid w:val="00727379"/>
    <w:rsid w:val="00734D69"/>
    <w:rsid w:val="00743F61"/>
    <w:rsid w:val="00762F4D"/>
    <w:rsid w:val="00777A51"/>
    <w:rsid w:val="0078366D"/>
    <w:rsid w:val="007D437A"/>
    <w:rsid w:val="007E225D"/>
    <w:rsid w:val="00900E8C"/>
    <w:rsid w:val="00901DD8"/>
    <w:rsid w:val="009C0241"/>
    <w:rsid w:val="00A35B96"/>
    <w:rsid w:val="00AE213C"/>
    <w:rsid w:val="00B74172"/>
    <w:rsid w:val="00C04B76"/>
    <w:rsid w:val="00C1165F"/>
    <w:rsid w:val="00C62C62"/>
    <w:rsid w:val="00CE743A"/>
    <w:rsid w:val="00DF55FE"/>
    <w:rsid w:val="00E219EC"/>
    <w:rsid w:val="00E7478A"/>
    <w:rsid w:val="00E96515"/>
    <w:rsid w:val="00EF6950"/>
    <w:rsid w:val="00F001A0"/>
    <w:rsid w:val="00F14C62"/>
    <w:rsid w:val="00F44BCB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2019-09-16T11:56:00Z</cp:lastPrinted>
  <dcterms:created xsi:type="dcterms:W3CDTF">2019-09-14T13:34:00Z</dcterms:created>
  <dcterms:modified xsi:type="dcterms:W3CDTF">2019-09-16T11:56:00Z</dcterms:modified>
</cp:coreProperties>
</file>