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936BF5">
        <w:rPr>
          <w:rFonts w:ascii="Times New Roman" w:hAnsi="Times New Roman" w:cs="Times New Roman"/>
          <w:b/>
          <w:sz w:val="32"/>
          <w:szCs w:val="32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="00D378A9">
        <w:rPr>
          <w:rFonts w:ascii="Times New Roman" w:hAnsi="Times New Roman" w:cs="Times New Roman"/>
          <w:b/>
          <w:sz w:val="32"/>
          <w:szCs w:val="32"/>
          <w:lang w:val="en-US"/>
        </w:rPr>
        <w:t>15</w:t>
      </w:r>
      <w:r w:rsidR="00D378A9">
        <w:rPr>
          <w:rFonts w:ascii="Times New Roman" w:hAnsi="Times New Roman" w:cs="Times New Roman"/>
          <w:b/>
          <w:sz w:val="32"/>
          <w:szCs w:val="32"/>
        </w:rPr>
        <w:t>.09.20</w:t>
      </w:r>
      <w:r w:rsidR="00D378A9"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B600F" w:rsidRDefault="00F001A0" w:rsidP="003B60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60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съставите на СИК в община Хайредин </w:t>
      </w:r>
      <w:r w:rsidR="003B60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3B60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 места</w:t>
      </w:r>
      <w:r w:rsidR="003B60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33BAE" w:rsidRPr="00333BAE" w:rsidRDefault="003B600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На основание правомощията на Общинската избирателна комисия, посочени в чл. чл. </w:t>
      </w:r>
      <w:r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Pr="00DE07AA">
        <w:rPr>
          <w:rFonts w:ascii="Times New Roman" w:hAnsi="Times New Roman" w:cs="Times New Roman"/>
          <w:sz w:val="24"/>
          <w:szCs w:val="24"/>
        </w:rPr>
        <w:t xml:space="preserve">, ал.1 т.1 от Изборния кодекс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1A0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9C0241" w:rsidRPr="009C0241" w:rsidRDefault="009C0241" w:rsidP="009C0241">
      <w:pPr>
        <w:shd w:val="clear" w:color="auto" w:fill="FFFFFF"/>
        <w:spacing w:after="15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</w:pPr>
      <w:r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  <w:t>Съгласно Мето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  <w:t>дически указания към Решение №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val="en-US" w:eastAsia="bg-BG"/>
        </w:rPr>
        <w:t>2378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  <w:t xml:space="preserve">-МИ от 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val="en-US" w:eastAsia="bg-BG"/>
        </w:rPr>
        <w:t>12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  <w:t>.09.20</w:t>
      </w:r>
      <w:r w:rsidR="00D378A9">
        <w:rPr>
          <w:rStyle w:val="a5"/>
          <w:rFonts w:ascii="Times New Roman" w:hAnsi="Times New Roman" w:cs="Times New Roman"/>
          <w:b w:val="0"/>
          <w:sz w:val="24"/>
          <w:szCs w:val="28"/>
          <w:lang w:val="en-US" w:eastAsia="bg-BG"/>
        </w:rPr>
        <w:t>23</w:t>
      </w:r>
      <w:r>
        <w:rPr>
          <w:rStyle w:val="a5"/>
          <w:rFonts w:ascii="Times New Roman" w:hAnsi="Times New Roman" w:cs="Times New Roman"/>
          <w:b w:val="0"/>
          <w:sz w:val="24"/>
          <w:szCs w:val="28"/>
          <w:lang w:eastAsia="bg-BG"/>
        </w:rPr>
        <w:t xml:space="preserve"> г. на ЦИК.</w:t>
      </w:r>
    </w:p>
    <w:p w:rsidR="003B600F" w:rsidRPr="00782170" w:rsidRDefault="003B600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Парламентарно п</w:t>
      </w:r>
      <w:r w:rsidR="00D378A9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редставените партии са: ПП „Герб“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ПП „ДПС“, ПП „</w:t>
      </w:r>
      <w:r w:rsidR="00D378A9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Възраждане“, КП „БСП за България“ и ПП „Съюз на Демократичните сили 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D378A9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ПП „Има такъв народ“, КП „Продължаваме промяната - Демократична България“</w:t>
      </w:r>
    </w:p>
    <w:p w:rsidR="003B600F" w:rsidRPr="00782170" w:rsidRDefault="003B600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Хайредин има 11 секционни избирателни комисии /без подвижната секционна избирателна комисия/.</w:t>
      </w:r>
    </w:p>
    <w:p w:rsidR="003B600F" w:rsidRPr="00782170" w:rsidRDefault="003B600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–</w:t>
      </w:r>
      <w:r w:rsidR="00F80EA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78</w:t>
      </w:r>
      <w:r w:rsidR="00145313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</w:t>
      </w:r>
      <w:proofErr w:type="spellStart"/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7821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-овете</w:t>
      </w:r>
      <w:proofErr w:type="spellEnd"/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Хайредин.</w:t>
      </w:r>
    </w:p>
    <w:p w:rsidR="00C1165F" w:rsidRPr="00782170" w:rsidRDefault="00C1165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 както следва</w:t>
      </w:r>
      <w:r w:rsidR="009C024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241" w:rsidRPr="00782170" w:rsidRDefault="009C024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65F" w:rsidRPr="00782170" w:rsidRDefault="00C1165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063500001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девет чл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</w:p>
    <w:p w:rsidR="00C1165F" w:rsidRPr="00782170" w:rsidRDefault="00C1165F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0635</w:t>
      </w:r>
      <w:r w:rsidR="00F80EA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00002 - седем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743F61" w:rsidRPr="00782170" w:rsidRDefault="00F80EA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063500003 – шест 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члена </w:t>
      </w:r>
    </w:p>
    <w:p w:rsidR="00743F61" w:rsidRPr="00782170" w:rsidRDefault="00F80EA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063500004 – седем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063500005 – седем члена </w:t>
      </w:r>
    </w:p>
    <w:p w:rsidR="00743F61" w:rsidRPr="00782170" w:rsidRDefault="00F80EA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063500006 – седем</w:t>
      </w:r>
      <w:r w:rsidR="00743F6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063500007 – седем члена 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063500008 – седем члена 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063500009  - седем члена 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063500010 – седем члена </w:t>
      </w:r>
    </w:p>
    <w:p w:rsidR="00743F61" w:rsidRPr="00782170" w:rsidRDefault="00743F61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№063500011 – седем члена </w:t>
      </w:r>
    </w:p>
    <w:p w:rsidR="00C1165F" w:rsidRPr="00782170" w:rsidRDefault="009C0241" w:rsidP="00C1165F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места в СИК по партии:</w:t>
      </w:r>
    </w:p>
    <w:p w:rsidR="00221AA5" w:rsidRPr="00782170" w:rsidRDefault="00221AA5" w:rsidP="00221A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221AA5" w:rsidRPr="00782170" w:rsidRDefault="00145313" w:rsidP="00221AA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 и Съюз на Демократичните сили“– 18</w:t>
      </w:r>
      <w:r w:rsidR="00221AA5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221AA5" w:rsidRPr="00782170" w:rsidRDefault="00221AA5" w:rsidP="00221AA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11 члена</w:t>
      </w:r>
    </w:p>
    <w:p w:rsidR="00221AA5" w:rsidRPr="00782170" w:rsidRDefault="00221AA5" w:rsidP="00221AA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145313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„Възраждане“ 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– 11 члена</w:t>
      </w:r>
    </w:p>
    <w:p w:rsidR="00221AA5" w:rsidRPr="00782170" w:rsidRDefault="00145313" w:rsidP="00221AA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11</w:t>
      </w:r>
      <w:r w:rsidR="00221AA5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145313" w:rsidRPr="00782170" w:rsidRDefault="0049059E" w:rsidP="00221AA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 - 1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bookmarkStart w:id="0" w:name="_GoBack"/>
      <w:bookmarkEnd w:id="0"/>
    </w:p>
    <w:p w:rsidR="00221AA5" w:rsidRPr="00782170" w:rsidRDefault="00145313" w:rsidP="001E2FE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 - Демократична България“– 16</w:t>
      </w:r>
      <w:r w:rsidR="00221AA5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28644E" w:rsidRPr="00782170" w:rsidRDefault="0028644E" w:rsidP="002864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Общо 33 ръководни </w:t>
      </w:r>
      <w:r w:rsidR="001E2FE5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 във всички СИК за 6</w:t>
      </w:r>
      <w:r w:rsidRPr="007821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-те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парламентарно представени партии и коалиции от партии, както следва:</w:t>
      </w:r>
    </w:p>
    <w:p w:rsidR="0028644E" w:rsidRPr="00782170" w:rsidRDefault="001E2FE5" w:rsidP="0028644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Герб и СДС – </w:t>
      </w:r>
      <w:r w:rsid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28644E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</w:p>
    <w:p w:rsidR="001E2FE5" w:rsidRPr="00782170" w:rsidRDefault="001E2FE5" w:rsidP="001E2FE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„ДПС“ – </w:t>
      </w:r>
      <w:r w:rsid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</w:t>
      </w:r>
    </w:p>
    <w:p w:rsidR="001E2FE5" w:rsidRPr="00782170" w:rsidRDefault="001E2FE5" w:rsidP="0028644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 – 5 членове</w:t>
      </w:r>
    </w:p>
    <w:p w:rsidR="0028644E" w:rsidRPr="00782170" w:rsidRDefault="001E2FE5" w:rsidP="0028644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 w:rsidR="0028644E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България“ –3</w:t>
      </w:r>
      <w:r w:rsidR="0028644E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</w:p>
    <w:p w:rsidR="009C0241" w:rsidRPr="00782170" w:rsidRDefault="001E2FE5" w:rsidP="0028644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„Има такъв народ“ </w:t>
      </w:r>
      <w:r w:rsidR="0028644E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9C024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</w:p>
    <w:p w:rsidR="00C1165F" w:rsidRPr="00782170" w:rsidRDefault="001E2FE5" w:rsidP="009C024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 - Демократична България“</w:t>
      </w:r>
      <w:r w:rsidR="0028644E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C0241"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</w:t>
      </w:r>
    </w:p>
    <w:p w:rsidR="00221AA5" w:rsidRPr="00782170" w:rsidRDefault="00221AA5" w:rsidP="00221A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01A0" w:rsidRPr="0078217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82170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333BAE" w:rsidRPr="00782170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782170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225D" w:rsidRPr="00782170" w:rsidRDefault="007E225D" w:rsidP="007E225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8217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E225D" w:rsidRPr="00782170" w:rsidRDefault="00DF67AB" w:rsidP="007E225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82170">
        <w:rPr>
          <w:rFonts w:ascii="Times New Roman" w:hAnsi="Times New Roman" w:cs="Times New Roman"/>
          <w:sz w:val="24"/>
          <w:szCs w:val="24"/>
        </w:rPr>
        <w:t xml:space="preserve">Лилия Пенева </w:t>
      </w:r>
    </w:p>
    <w:p w:rsidR="007E225D" w:rsidRPr="00782170" w:rsidRDefault="007E225D" w:rsidP="007E225D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E225D" w:rsidRPr="00782170" w:rsidRDefault="007E225D" w:rsidP="007E225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82170">
        <w:rPr>
          <w:rFonts w:ascii="Times New Roman" w:hAnsi="Times New Roman" w:cs="Times New Roman"/>
          <w:sz w:val="24"/>
          <w:szCs w:val="24"/>
        </w:rPr>
        <w:t>СЕКРЕТАР :</w:t>
      </w:r>
    </w:p>
    <w:p w:rsidR="007E225D" w:rsidRPr="00782170" w:rsidRDefault="002900B2" w:rsidP="007E225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782170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7E225D" w:rsidRPr="00782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70" w:rsidRPr="00782170" w:rsidRDefault="007821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782170" w:rsidRPr="00782170" w:rsidSect="007D437A">
      <w:pgSz w:w="11906" w:h="16838"/>
      <w:pgMar w:top="993" w:right="849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4A04DA7"/>
    <w:multiLevelType w:val="hybridMultilevel"/>
    <w:tmpl w:val="1E5E78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323B9"/>
    <w:multiLevelType w:val="hybridMultilevel"/>
    <w:tmpl w:val="5B983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45313"/>
    <w:rsid w:val="001E2FE5"/>
    <w:rsid w:val="00221AA5"/>
    <w:rsid w:val="00230AF3"/>
    <w:rsid w:val="0028644E"/>
    <w:rsid w:val="002900B2"/>
    <w:rsid w:val="002C58B5"/>
    <w:rsid w:val="002F4375"/>
    <w:rsid w:val="00333BAE"/>
    <w:rsid w:val="00335B89"/>
    <w:rsid w:val="003B600F"/>
    <w:rsid w:val="003C4EA2"/>
    <w:rsid w:val="00426494"/>
    <w:rsid w:val="0045350B"/>
    <w:rsid w:val="004560A9"/>
    <w:rsid w:val="00464913"/>
    <w:rsid w:val="0048064A"/>
    <w:rsid w:val="0049059E"/>
    <w:rsid w:val="0055407B"/>
    <w:rsid w:val="005B0F4A"/>
    <w:rsid w:val="006169BE"/>
    <w:rsid w:val="006250D9"/>
    <w:rsid w:val="00706F1F"/>
    <w:rsid w:val="00727379"/>
    <w:rsid w:val="00734D69"/>
    <w:rsid w:val="00743F61"/>
    <w:rsid w:val="00762F4D"/>
    <w:rsid w:val="00777A51"/>
    <w:rsid w:val="00782170"/>
    <w:rsid w:val="0078366D"/>
    <w:rsid w:val="007D437A"/>
    <w:rsid w:val="007E225D"/>
    <w:rsid w:val="00900E8C"/>
    <w:rsid w:val="00901DD8"/>
    <w:rsid w:val="00936BF5"/>
    <w:rsid w:val="009C0241"/>
    <w:rsid w:val="00A35B96"/>
    <w:rsid w:val="00AE213C"/>
    <w:rsid w:val="00B74172"/>
    <w:rsid w:val="00C04B76"/>
    <w:rsid w:val="00C1165F"/>
    <w:rsid w:val="00C62C62"/>
    <w:rsid w:val="00CE743A"/>
    <w:rsid w:val="00D378A9"/>
    <w:rsid w:val="00DF55FE"/>
    <w:rsid w:val="00DF67AB"/>
    <w:rsid w:val="00E219EC"/>
    <w:rsid w:val="00E7478A"/>
    <w:rsid w:val="00E96515"/>
    <w:rsid w:val="00EF6950"/>
    <w:rsid w:val="00F001A0"/>
    <w:rsid w:val="00F14C62"/>
    <w:rsid w:val="00F44BCB"/>
    <w:rsid w:val="00F80EA1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17</cp:revision>
  <cp:lastPrinted>2019-09-16T11:56:00Z</cp:lastPrinted>
  <dcterms:created xsi:type="dcterms:W3CDTF">2019-09-14T13:34:00Z</dcterms:created>
  <dcterms:modified xsi:type="dcterms:W3CDTF">2023-09-20T11:30:00Z</dcterms:modified>
</cp:coreProperties>
</file>