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FE60A9">
        <w:rPr>
          <w:rFonts w:ascii="Times New Roman" w:hAnsi="Times New Roman" w:cs="Times New Roman"/>
          <w:b/>
          <w:sz w:val="36"/>
          <w:szCs w:val="36"/>
        </w:rPr>
        <w:t>4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FE60A9">
        <w:rPr>
          <w:rFonts w:ascii="Times New Roman" w:hAnsi="Times New Roman" w:cs="Times New Roman"/>
          <w:b/>
          <w:sz w:val="36"/>
          <w:szCs w:val="36"/>
        </w:rPr>
        <w:t>19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FE60A9">
        <w:rPr>
          <w:rFonts w:ascii="Times New Roman" w:hAnsi="Times New Roman" w:cs="Times New Roman"/>
          <w:b/>
          <w:sz w:val="28"/>
          <w:szCs w:val="32"/>
        </w:rPr>
        <w:t>19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0A9" w:rsidRPr="00FE60A9" w:rsidRDefault="00FE60A9" w:rsidP="00FE60A9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0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на територията на Община Хайредин при провеждане на изборите за общински съветници и кметове, насрочени за 2</w:t>
      </w:r>
      <w:r w:rsidRPr="00FE60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FE6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Pr="00FE60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FE60A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93621" w:rsidRPr="00FE60A9" w:rsidRDefault="00B93621" w:rsidP="00FE60A9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  <w:r w:rsidRPr="00FE60A9">
        <w:t>Предложението за дневен ред беше прието както следва: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</w:t>
      </w:r>
      <w:r w:rsidR="000258AA" w:rsidRPr="00D3705B">
        <w:rPr>
          <w:rFonts w:ascii="Times New Roman" w:hAnsi="Times New Roman" w:cs="Times New Roman"/>
          <w:sz w:val="24"/>
          <w:szCs w:val="24"/>
        </w:rPr>
        <w:t>1</w:t>
      </w:r>
      <w:r w:rsidRPr="00D3705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93621" w:rsidRPr="00D3705B" w:rsidRDefault="00B93621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Pr="00D3705B" w:rsidRDefault="000258AA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73B" w:rsidRPr="0091573B" w:rsidRDefault="0091573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160" w:rsidRPr="0091573B" w:rsidRDefault="00015160" w:rsidP="00991264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sectPr w:rsidR="00015160" w:rsidRPr="0091573B" w:rsidSect="00093D2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24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19"/>
  </w:num>
  <w:num w:numId="11">
    <w:abstractNumId w:val="16"/>
  </w:num>
  <w:num w:numId="12">
    <w:abstractNumId w:val="30"/>
  </w:num>
  <w:num w:numId="13">
    <w:abstractNumId w:val="44"/>
  </w:num>
  <w:num w:numId="14">
    <w:abstractNumId w:val="21"/>
  </w:num>
  <w:num w:numId="15">
    <w:abstractNumId w:val="32"/>
  </w:num>
  <w:num w:numId="16">
    <w:abstractNumId w:val="27"/>
  </w:num>
  <w:num w:numId="17">
    <w:abstractNumId w:val="12"/>
  </w:num>
  <w:num w:numId="18">
    <w:abstractNumId w:val="42"/>
  </w:num>
  <w:num w:numId="19">
    <w:abstractNumId w:val="3"/>
  </w:num>
  <w:num w:numId="20">
    <w:abstractNumId w:val="2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20"/>
  </w:num>
  <w:num w:numId="26">
    <w:abstractNumId w:val="10"/>
  </w:num>
  <w:num w:numId="27">
    <w:abstractNumId w:val="31"/>
  </w:num>
  <w:num w:numId="28">
    <w:abstractNumId w:val="28"/>
  </w:num>
  <w:num w:numId="29">
    <w:abstractNumId w:val="37"/>
  </w:num>
  <w:num w:numId="30">
    <w:abstractNumId w:val="36"/>
  </w:num>
  <w:num w:numId="31">
    <w:abstractNumId w:val="40"/>
  </w:num>
  <w:num w:numId="32">
    <w:abstractNumId w:val="29"/>
  </w:num>
  <w:num w:numId="33">
    <w:abstractNumId w:val="33"/>
  </w:num>
  <w:num w:numId="34">
    <w:abstractNumId w:val="9"/>
  </w:num>
  <w:num w:numId="35">
    <w:abstractNumId w:val="35"/>
  </w:num>
  <w:num w:numId="36">
    <w:abstractNumId w:val="22"/>
  </w:num>
  <w:num w:numId="37">
    <w:abstractNumId w:val="26"/>
  </w:num>
  <w:num w:numId="38">
    <w:abstractNumId w:val="34"/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9"/>
  </w:num>
  <w:num w:numId="43">
    <w:abstractNumId w:val="43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1204B4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1656C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D331C"/>
    <w:rsid w:val="00CF3EA7"/>
    <w:rsid w:val="00D34D17"/>
    <w:rsid w:val="00D3705B"/>
    <w:rsid w:val="00D37D08"/>
    <w:rsid w:val="00DA4539"/>
    <w:rsid w:val="00DA5D83"/>
    <w:rsid w:val="00E07808"/>
    <w:rsid w:val="00E2121E"/>
    <w:rsid w:val="00EB23B9"/>
    <w:rsid w:val="00ED4174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17</cp:revision>
  <cp:lastPrinted>2023-09-21T13:37:00Z</cp:lastPrinted>
  <dcterms:created xsi:type="dcterms:W3CDTF">2023-10-01T08:01:00Z</dcterms:created>
  <dcterms:modified xsi:type="dcterms:W3CDTF">2023-10-19T11:58:00Z</dcterms:modified>
</cp:coreProperties>
</file>