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F73FFE">
        <w:rPr>
          <w:rFonts w:ascii="Times New Roman" w:hAnsi="Times New Roman" w:cs="Times New Roman"/>
          <w:b/>
          <w:sz w:val="32"/>
          <w:szCs w:val="32"/>
        </w:rPr>
        <w:t>0</w:t>
      </w:r>
      <w:r w:rsidR="001565D6">
        <w:rPr>
          <w:rFonts w:ascii="Times New Roman" w:hAnsi="Times New Roman" w:cs="Times New Roman"/>
          <w:b/>
          <w:sz w:val="32"/>
          <w:szCs w:val="32"/>
        </w:rPr>
        <w:t>1.10</w:t>
      </w:r>
      <w:r>
        <w:rPr>
          <w:rFonts w:ascii="Times New Roman" w:hAnsi="Times New Roman" w:cs="Times New Roman"/>
          <w:b/>
          <w:sz w:val="32"/>
          <w:szCs w:val="32"/>
        </w:rPr>
        <w:t>.2015 г.</w:t>
      </w: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5D6" w:rsidRDefault="001565D6" w:rsidP="001565D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подвижна избирателна кутия на  територията на Община Хайредин за произвеждане на избори за общински съветници и кметове и национален референдум, насрочени за 25.10.2015 г</w:t>
      </w:r>
    </w:p>
    <w:p w:rsidR="001565D6" w:rsidRPr="002C4784" w:rsidRDefault="001565D6" w:rsidP="001565D6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65D6" w:rsidRPr="00506F9A" w:rsidRDefault="001565D6" w:rsidP="001565D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784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ПСИК</w:t>
      </w:r>
      <w:r w:rsidRPr="002C4784">
        <w:rPr>
          <w:rFonts w:ascii="Times New Roman" w:hAnsi="Times New Roman"/>
        </w:rPr>
        <w:t xml:space="preserve"> в </w:t>
      </w:r>
      <w:r w:rsidRPr="002C4784">
        <w:rPr>
          <w:rFonts w:ascii="Times New Roman" w:hAnsi="Times New Roman"/>
          <w:sz w:val="24"/>
          <w:szCs w:val="24"/>
        </w:rPr>
        <w:t>Община Хайредин, при провеждане на местни избори и национален референдум, насрочени на 25 октомври 2015 година.</w:t>
      </w:r>
    </w:p>
    <w:p w:rsidR="00506F9A" w:rsidRPr="00506F9A" w:rsidRDefault="00506F9A" w:rsidP="00506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F9A" w:rsidRPr="007619D4" w:rsidRDefault="00506F9A" w:rsidP="00506F9A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ind w:left="1134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образци на бюлетини за общински съветници, кмет на община Хайредин и кметове на кметства Манастирище, Михайлово, Бързина, Рогозен и начина на изписване на имената и партиите, и кандидатите в бюлетините за гласуване на изборите за общински съветници и кметове на 25 октомври 2015г. провеждани в Община Хайредин.</w:t>
      </w:r>
    </w:p>
    <w:p w:rsidR="00506F9A" w:rsidRPr="002C4784" w:rsidRDefault="00506F9A" w:rsidP="00506F9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F5E"/>
    <w:multiLevelType w:val="hybridMultilevel"/>
    <w:tmpl w:val="3F0E858E"/>
    <w:lvl w:ilvl="0" w:tplc="0402000F">
      <w:start w:val="1"/>
      <w:numFmt w:val="decimal"/>
      <w:lvlText w:val="%1.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1565D6"/>
    <w:rsid w:val="00284866"/>
    <w:rsid w:val="002E78DE"/>
    <w:rsid w:val="002F0651"/>
    <w:rsid w:val="00453C7E"/>
    <w:rsid w:val="004E4364"/>
    <w:rsid w:val="00506F9A"/>
    <w:rsid w:val="00533E4D"/>
    <w:rsid w:val="005C7B16"/>
    <w:rsid w:val="00677FE3"/>
    <w:rsid w:val="007969CC"/>
    <w:rsid w:val="008B3414"/>
    <w:rsid w:val="0096799A"/>
    <w:rsid w:val="00A05810"/>
    <w:rsid w:val="00A55088"/>
    <w:rsid w:val="00BD08FF"/>
    <w:rsid w:val="00C0004A"/>
    <w:rsid w:val="00CC2293"/>
    <w:rsid w:val="00F57903"/>
    <w:rsid w:val="00F70E31"/>
    <w:rsid w:val="00F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wizard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2015-10-01T09:00:00Z</dcterms:created>
  <dcterms:modified xsi:type="dcterms:W3CDTF">2015-10-01T11:18:00Z</dcterms:modified>
</cp:coreProperties>
</file>